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南京市202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年度留学人员科技创新项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目择优资助申报汇总表</w:t>
      </w:r>
    </w:p>
    <w:tbl>
      <w:tblPr>
        <w:tblStyle w:val="3"/>
        <w:tblW w:w="14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90"/>
        <w:gridCol w:w="709"/>
        <w:gridCol w:w="1842"/>
        <w:gridCol w:w="993"/>
        <w:gridCol w:w="2268"/>
        <w:gridCol w:w="708"/>
        <w:gridCol w:w="1295"/>
        <w:gridCol w:w="1824"/>
        <w:gridCol w:w="1069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初审部门（盖章）：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用人单位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证件号码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留学国别/地区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留学院校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入职时间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项目领域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南京***有限公司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张三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320102000000000000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美国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斯坦福大学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博士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2018年7月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******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生物医药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12300000000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1"/>
          <w:lang w:bidi="en-US"/>
        </w:rPr>
      </w:pPr>
    </w:p>
    <w:p>
      <w:pPr>
        <w:ind w:left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2"/>
          <w:szCs w:val="21"/>
          <w:lang w:bidi="en-US"/>
        </w:rPr>
        <w:tab/>
      </w:r>
      <w:r>
        <w:rPr>
          <w:rFonts w:hint="default" w:ascii="Times New Roman" w:hAnsi="Times New Roman" w:cs="Times New Roman"/>
        </w:rPr>
        <w:t>填报人：            填报时间：           初审部门联系人：            电话：                     Email：</w:t>
      </w:r>
    </w:p>
    <w:p/>
    <w:sectPr>
      <w:footerReference r:id="rId3" w:type="default"/>
      <w:footerReference r:id="rId4" w:type="even"/>
      <w:pgSz w:w="16838" w:h="11906" w:orient="landscape"/>
      <w:pgMar w:top="2098" w:right="1587" w:bottom="1701" w:left="1587" w:header="851" w:footer="124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jJmYWI2YWFlYjRkOTgyMjNiZTRlZGU0MDRmMmUifQ=="/>
  </w:docVars>
  <w:rsids>
    <w:rsidRoot w:val="00000000"/>
    <w:rsid w:val="7D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2024-05-14T08:56:27Z</dcterms:created>
  <dc:creator>HP</dc:creator>
  <cp:lastModifiedBy>杨秋普</cp:lastModifiedBy>
  <dcterms:modified xsi:type="dcterms:W3CDTF">2024-05-14T08:56:43Z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A6C85396CE0D4A428865FA51F9A30B5E_12</vt:lpwstr>
  </property>
</Properties>
</file>