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4D87">
      <w:pPr>
        <w:autoSpaceDN w:val="0"/>
        <w:adjustRightInd w:val="0"/>
        <w:spacing w:line="590" w:lineRule="exact"/>
        <w:ind w:left="0" w:leftChars="0" w:firstLine="0" w:firstLineChars="0"/>
        <w:rPr>
          <w:rFonts w:hint="default" w:eastAsia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/>
          <w:sz w:val="32"/>
          <w:szCs w:val="32"/>
          <w:highlight w:val="none"/>
          <w:lang w:val="en-US" w:eastAsia="zh-CN" w:bidi="ar"/>
        </w:rPr>
        <w:t>附件1</w:t>
      </w:r>
      <w:bookmarkStart w:id="1" w:name="_GoBack"/>
      <w:bookmarkEnd w:id="1"/>
    </w:p>
    <w:p w14:paraId="6EBC7E6D">
      <w:pPr>
        <w:autoSpaceDN w:val="0"/>
        <w:spacing w:before="156" w:before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highlight w:val="none"/>
          <w:lang w:val="en-US" w:eastAsia="zh-CN" w:bidi="ar"/>
        </w:rPr>
        <w:t>南京医科大学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highlight w:val="none"/>
          <w:lang w:bidi="ar"/>
        </w:rPr>
        <w:t>教学名师</w:t>
      </w:r>
    </w:p>
    <w:p w14:paraId="05359435">
      <w:pPr>
        <w:autoSpaceDN w:val="0"/>
        <w:spacing w:before="156" w:before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highlight w:val="none"/>
          <w:lang w:bidi="ar"/>
        </w:rPr>
        <w:t>申报人推荐表</w:t>
      </w:r>
    </w:p>
    <w:p w14:paraId="03C32990"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  <w:highlight w:val="none"/>
        </w:rPr>
      </w:pPr>
    </w:p>
    <w:p w14:paraId="3FB06158"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  <w:highlight w:val="none"/>
        </w:rPr>
      </w:pPr>
    </w:p>
    <w:p w14:paraId="3ED31B00"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  <w:highlight w:val="none"/>
        </w:rPr>
      </w:pP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 w14:paraId="74994C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A30FD3">
            <w:pPr>
              <w:tabs>
                <w:tab w:val="left" w:pos="2131"/>
                <w:tab w:val="left" w:pos="2551"/>
              </w:tabs>
              <w:autoSpaceDN w:val="0"/>
              <w:spacing w:line="520" w:lineRule="exact"/>
              <w:rPr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/>
                <w:b/>
                <w:bCs/>
                <w:sz w:val="36"/>
                <w:szCs w:val="36"/>
                <w:highlight w:val="none"/>
                <w:lang w:val="en-US" w:eastAsia="zh-CN" w:bidi="ar"/>
              </w:rPr>
              <w:t>申 报</w:t>
            </w:r>
            <w:r>
              <w:rPr>
                <w:b/>
                <w:bCs/>
                <w:sz w:val="36"/>
                <w:szCs w:val="36"/>
                <w:highlight w:val="none"/>
                <w:lang w:bidi="ar"/>
              </w:rPr>
              <w:t xml:space="preserve"> 人 姓 名</w:t>
            </w:r>
            <w:r>
              <w:rPr>
                <w:b/>
                <w:bCs/>
                <w:kern w:val="0"/>
                <w:sz w:val="36"/>
                <w:szCs w:val="36"/>
                <w:highlight w:val="none"/>
                <w:lang w:bidi="ar"/>
              </w:rPr>
              <w:t xml:space="preserve">　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9BE5CC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D952BB">
            <w:pPr>
              <w:autoSpaceDN w:val="0"/>
              <w:spacing w:line="520" w:lineRule="exact"/>
              <w:rPr>
                <w:b/>
                <w:sz w:val="36"/>
                <w:szCs w:val="36"/>
                <w:highlight w:val="none"/>
                <w:u w:val="single"/>
              </w:rPr>
            </w:pPr>
            <w:r>
              <w:rPr>
                <w:b/>
                <w:sz w:val="36"/>
                <w:szCs w:val="36"/>
                <w:highlight w:val="none"/>
                <w:u w:val="single"/>
                <w:lang w:bidi="ar"/>
              </w:rPr>
              <w:t xml:space="preserve">                    </w:t>
            </w:r>
          </w:p>
        </w:tc>
      </w:tr>
      <w:tr w14:paraId="109D6C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F0A50E">
            <w:pPr>
              <w:tabs>
                <w:tab w:val="left" w:pos="2506"/>
              </w:tabs>
              <w:autoSpaceDN w:val="0"/>
              <w:spacing w:line="520" w:lineRule="exact"/>
              <w:rPr>
                <w:b/>
                <w:bCs/>
                <w:sz w:val="36"/>
                <w:szCs w:val="36"/>
                <w:highlight w:val="none"/>
              </w:rPr>
            </w:pPr>
            <w:r>
              <w:rPr>
                <w:b/>
                <w:bCs/>
                <w:spacing w:val="37"/>
                <w:kern w:val="0"/>
                <w:sz w:val="36"/>
                <w:szCs w:val="36"/>
                <w:highlight w:val="none"/>
                <w:lang w:bidi="ar"/>
              </w:rPr>
              <w:t>主 讲 课 程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43E014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8FC3C0">
            <w:pPr>
              <w:autoSpaceDN w:val="0"/>
              <w:spacing w:line="520" w:lineRule="exact"/>
              <w:rPr>
                <w:b/>
                <w:sz w:val="36"/>
                <w:szCs w:val="36"/>
                <w:highlight w:val="none"/>
                <w:u w:val="single"/>
              </w:rPr>
            </w:pPr>
            <w:r>
              <w:rPr>
                <w:b/>
                <w:sz w:val="36"/>
                <w:szCs w:val="36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Fonts w:hint="eastAsia"/>
                <w:b/>
                <w:sz w:val="36"/>
                <w:szCs w:val="36"/>
                <w:highlight w:val="none"/>
                <w:u w:val="single"/>
                <w:lang w:val="en-US" w:eastAsia="zh-CN" w:bidi="ar"/>
              </w:rPr>
              <w:t xml:space="preserve"> </w:t>
            </w:r>
            <w:r>
              <w:rPr>
                <w:b/>
                <w:sz w:val="36"/>
                <w:szCs w:val="36"/>
                <w:highlight w:val="none"/>
                <w:u w:val="single"/>
                <w:lang w:bidi="ar"/>
              </w:rPr>
              <w:t xml:space="preserve">          </w:t>
            </w:r>
          </w:p>
        </w:tc>
      </w:tr>
      <w:tr w14:paraId="568E84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BF9A01">
            <w:pPr>
              <w:autoSpaceDN w:val="0"/>
              <w:spacing w:line="520" w:lineRule="exact"/>
              <w:rPr>
                <w:rFonts w:hint="eastAsia" w:eastAsia="宋体"/>
                <w:b/>
                <w:bCs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highlight w:val="none"/>
                <w:lang w:val="en-US" w:eastAsia="zh-CN" w:bidi="ar"/>
              </w:rPr>
              <w:t>一  级  学  科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459BA2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B2D208">
            <w:pPr>
              <w:autoSpaceDN w:val="0"/>
              <w:spacing w:line="520" w:lineRule="exact"/>
              <w:rPr>
                <w:b/>
                <w:sz w:val="36"/>
                <w:szCs w:val="36"/>
                <w:highlight w:val="none"/>
                <w:u w:val="single"/>
              </w:rPr>
            </w:pPr>
            <w:r>
              <w:rPr>
                <w:b/>
                <w:sz w:val="36"/>
                <w:szCs w:val="36"/>
                <w:highlight w:val="none"/>
                <w:u w:val="single"/>
                <w:lang w:bidi="ar"/>
              </w:rPr>
              <w:t xml:space="preserve">                    </w:t>
            </w:r>
          </w:p>
        </w:tc>
      </w:tr>
      <w:tr w14:paraId="5D0909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B1C270">
            <w:pPr>
              <w:autoSpaceDN w:val="0"/>
              <w:spacing w:line="520" w:lineRule="exact"/>
              <w:jc w:val="left"/>
              <w:rPr>
                <w:rFonts w:hint="default" w:eastAsia="宋体"/>
                <w:b/>
                <w:bCs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highlight w:val="none"/>
                <w:lang w:val="en-US" w:eastAsia="zh-CN"/>
              </w:rPr>
              <w:t>所  在  单  位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0E76C1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6D1E4C">
            <w:pPr>
              <w:autoSpaceDN w:val="0"/>
              <w:spacing w:line="520" w:lineRule="exact"/>
              <w:rPr>
                <w:b/>
                <w:sz w:val="36"/>
                <w:szCs w:val="36"/>
                <w:highlight w:val="none"/>
                <w:u w:val="single"/>
              </w:rPr>
            </w:pPr>
            <w:r>
              <w:rPr>
                <w:b/>
                <w:sz w:val="36"/>
                <w:szCs w:val="36"/>
                <w:highlight w:val="none"/>
                <w:u w:val="single"/>
                <w:lang w:bidi="ar"/>
              </w:rPr>
              <w:t xml:space="preserve">                    </w:t>
            </w:r>
          </w:p>
        </w:tc>
      </w:tr>
      <w:tr w14:paraId="4EEA37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3B52B8">
            <w:pPr>
              <w:autoSpaceDN w:val="0"/>
              <w:spacing w:line="52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b/>
                <w:bCs/>
                <w:sz w:val="36"/>
                <w:szCs w:val="36"/>
                <w:highlight w:val="none"/>
                <w:lang w:bidi="ar"/>
              </w:rPr>
              <w:t>推荐</w:t>
            </w:r>
            <w:r>
              <w:rPr>
                <w:rFonts w:hint="eastAsia"/>
                <w:b/>
                <w:bCs/>
                <w:sz w:val="36"/>
                <w:szCs w:val="36"/>
                <w:highlight w:val="none"/>
                <w:lang w:val="en-US" w:eastAsia="zh-CN" w:bidi="ar"/>
              </w:rPr>
              <w:t>学院</w:t>
            </w:r>
            <w:r>
              <w:rPr>
                <w:b/>
                <w:bCs/>
                <w:sz w:val="36"/>
                <w:szCs w:val="36"/>
                <w:highlight w:val="none"/>
                <w:lang w:bidi="ar"/>
              </w:rPr>
              <w:t>（盖章）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8DD9FB">
            <w:pPr>
              <w:autoSpaceDN w:val="0"/>
              <w:spacing w:line="5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62EBEA">
            <w:pPr>
              <w:autoSpaceDN w:val="0"/>
              <w:spacing w:line="520" w:lineRule="exact"/>
              <w:rPr>
                <w:rFonts w:ascii="Times New Roman" w:hAnsi="Times New Roman" w:eastAsia="宋体" w:cs="Times New Roman"/>
                <w:b/>
                <w:kern w:val="2"/>
                <w:sz w:val="36"/>
                <w:szCs w:val="36"/>
                <w:highlight w:val="none"/>
                <w:u w:val="single"/>
                <w:lang w:val="en-US" w:eastAsia="zh-CN" w:bidi="ar-SA"/>
              </w:rPr>
            </w:pPr>
            <w:r>
              <w:rPr>
                <w:b/>
                <w:sz w:val="36"/>
                <w:szCs w:val="36"/>
                <w:highlight w:val="none"/>
                <w:u w:val="single"/>
                <w:lang w:bidi="ar"/>
              </w:rPr>
              <w:t xml:space="preserve">                    </w:t>
            </w:r>
          </w:p>
        </w:tc>
      </w:tr>
      <w:tr w14:paraId="7A7B3F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B85BBB">
            <w:pPr>
              <w:autoSpaceDN w:val="0"/>
              <w:spacing w:line="520" w:lineRule="exact"/>
              <w:rPr>
                <w:b/>
                <w:bCs/>
                <w:sz w:val="36"/>
                <w:szCs w:val="36"/>
                <w:highlight w:val="none"/>
              </w:rPr>
            </w:pPr>
            <w:r>
              <w:rPr>
                <w:b/>
                <w:bCs/>
                <w:sz w:val="36"/>
                <w:szCs w:val="36"/>
                <w:highlight w:val="none"/>
                <w:lang w:bidi="ar"/>
              </w:rPr>
              <w:t>填  表  时  间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E12F0E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437812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  <w:highlight w:val="none"/>
              </w:rPr>
            </w:pPr>
            <w:r>
              <w:rPr>
                <w:b/>
                <w:bCs/>
                <w:sz w:val="36"/>
                <w:szCs w:val="36"/>
                <w:highlight w:val="none"/>
                <w:lang w:bidi="ar"/>
              </w:rPr>
              <w:t>202</w:t>
            </w:r>
            <w:r>
              <w:rPr>
                <w:rFonts w:hint="eastAsia"/>
                <w:b/>
                <w:bCs/>
                <w:sz w:val="36"/>
                <w:szCs w:val="36"/>
                <w:highlight w:val="none"/>
                <w:lang w:val="en-US" w:eastAsia="zh-CN" w:bidi="ar"/>
              </w:rPr>
              <w:t>5</w:t>
            </w:r>
            <w:r>
              <w:rPr>
                <w:b/>
                <w:bCs/>
                <w:sz w:val="36"/>
                <w:szCs w:val="36"/>
                <w:highlight w:val="none"/>
                <w:lang w:bidi="ar"/>
              </w:rPr>
              <w:t>年   月   日</w:t>
            </w:r>
          </w:p>
        </w:tc>
      </w:tr>
    </w:tbl>
    <w:p w14:paraId="609AB5E3">
      <w:pPr>
        <w:autoSpaceDN w:val="0"/>
        <w:spacing w:line="520" w:lineRule="exact"/>
        <w:rPr>
          <w:b/>
          <w:bCs/>
          <w:sz w:val="28"/>
          <w:szCs w:val="28"/>
          <w:highlight w:val="none"/>
        </w:rPr>
      </w:pPr>
    </w:p>
    <w:p w14:paraId="0CF345CD">
      <w:pPr>
        <w:autoSpaceDN w:val="0"/>
        <w:spacing w:line="520" w:lineRule="exact"/>
        <w:rPr>
          <w:b/>
          <w:bCs/>
          <w:sz w:val="28"/>
          <w:szCs w:val="28"/>
          <w:highlight w:val="none"/>
        </w:rPr>
      </w:pPr>
    </w:p>
    <w:p w14:paraId="1C3E5FFB">
      <w:pPr>
        <w:autoSpaceDN w:val="0"/>
        <w:spacing w:line="520" w:lineRule="exact"/>
        <w:jc w:val="center"/>
        <w:rPr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 w:bidi="ar"/>
        </w:rPr>
        <w:t>南京医科大学人事处</w:t>
      </w:r>
      <w:r>
        <w:rPr>
          <w:b/>
          <w:bCs/>
          <w:sz w:val="36"/>
          <w:szCs w:val="36"/>
          <w:highlight w:val="none"/>
          <w:lang w:bidi="ar"/>
        </w:rPr>
        <w:t>制</w:t>
      </w:r>
    </w:p>
    <w:p w14:paraId="5391320D">
      <w:pPr>
        <w:autoSpaceDN w:val="0"/>
        <w:spacing w:line="520" w:lineRule="exact"/>
        <w:jc w:val="center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eastAsia="仿宋_GB2312"/>
          <w:b/>
          <w:bCs/>
          <w:sz w:val="28"/>
          <w:szCs w:val="28"/>
          <w:highlight w:val="none"/>
          <w:lang w:bidi="ar"/>
        </w:rPr>
        <w:br w:type="page"/>
      </w:r>
    </w:p>
    <w:p w14:paraId="6FD86B36">
      <w:pPr>
        <w:autoSpaceDN w:val="0"/>
        <w:jc w:val="center"/>
        <w:rPr>
          <w:rFonts w:eastAsia="黑体"/>
          <w:b/>
          <w:bCs/>
          <w:color w:val="000000"/>
          <w:sz w:val="36"/>
          <w:szCs w:val="36"/>
          <w:highlight w:val="none"/>
        </w:rPr>
      </w:pPr>
      <w:r>
        <w:rPr>
          <w:rFonts w:eastAsia="黑体"/>
          <w:b/>
          <w:bCs/>
          <w:color w:val="000000"/>
          <w:sz w:val="36"/>
          <w:szCs w:val="36"/>
          <w:highlight w:val="none"/>
          <w:lang w:bidi="ar"/>
        </w:rPr>
        <w:t>填  表  说  明</w:t>
      </w:r>
    </w:p>
    <w:p w14:paraId="3E513227">
      <w:pPr>
        <w:autoSpaceDN w:val="0"/>
        <w:jc w:val="center"/>
        <w:rPr>
          <w:rFonts w:eastAsia="黑体"/>
          <w:b/>
          <w:bCs/>
          <w:color w:val="000000"/>
          <w:sz w:val="36"/>
          <w:szCs w:val="36"/>
          <w:highlight w:val="none"/>
        </w:rPr>
      </w:pPr>
    </w:p>
    <w:p w14:paraId="69F8BD42"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  <w:lang w:bidi="ar"/>
        </w:rPr>
        <w:t>1．本表供</w:t>
      </w:r>
      <w:r>
        <w:rPr>
          <w:rFonts w:hint="eastAsia" w:eastAsia="仿宋_GB2312"/>
          <w:sz w:val="32"/>
          <w:szCs w:val="32"/>
          <w:highlight w:val="none"/>
          <w:lang w:val="en-US" w:eastAsia="zh-CN" w:bidi="ar"/>
        </w:rPr>
        <w:t>南京医科大学</w:t>
      </w:r>
      <w:r>
        <w:rPr>
          <w:rFonts w:eastAsia="仿宋_GB2312"/>
          <w:sz w:val="32"/>
          <w:szCs w:val="32"/>
          <w:highlight w:val="none"/>
          <w:lang w:bidi="ar"/>
        </w:rPr>
        <w:t>教学名师申报人使用。</w:t>
      </w:r>
    </w:p>
    <w:p w14:paraId="380E10B0"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  <w:lang w:bidi="ar"/>
        </w:rPr>
        <w:t>2．本表内容按要求填写，必须真实准确，具有代表性。</w:t>
      </w:r>
    </w:p>
    <w:p w14:paraId="42511779"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  <w:lang w:bidi="ar"/>
        </w:rPr>
        <w:t>3. 申报人所填内容，由所在</w:t>
      </w:r>
      <w:r>
        <w:rPr>
          <w:rFonts w:hint="eastAsia" w:eastAsia="仿宋_GB2312"/>
          <w:sz w:val="32"/>
          <w:szCs w:val="32"/>
          <w:highlight w:val="none"/>
          <w:lang w:val="en-US" w:eastAsia="zh-CN" w:bidi="ar"/>
        </w:rPr>
        <w:t>学院（部门）</w:t>
      </w:r>
      <w:r>
        <w:rPr>
          <w:rFonts w:eastAsia="仿宋_GB2312"/>
          <w:sz w:val="32"/>
          <w:szCs w:val="32"/>
          <w:highlight w:val="none"/>
          <w:lang w:bidi="ar"/>
        </w:rPr>
        <w:t>负责审核。</w:t>
      </w:r>
    </w:p>
    <w:p w14:paraId="53970A82">
      <w:pPr>
        <w:autoSpaceDN w:val="0"/>
        <w:adjustRightInd w:val="0"/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  <w:lang w:bidi="ar"/>
        </w:rPr>
        <w:t>4. 所填论文或专著须已在正式刊物上刊出或正式出版，截止时间</w:t>
      </w:r>
      <w:r>
        <w:rPr>
          <w:rFonts w:hint="eastAsia" w:eastAsia="仿宋_GB2312"/>
          <w:sz w:val="32"/>
          <w:szCs w:val="32"/>
          <w:highlight w:val="none"/>
          <w:lang w:val="en-US" w:eastAsia="zh-CN" w:bidi="ar"/>
        </w:rPr>
        <w:t>为当年度工作通知发布日</w:t>
      </w:r>
      <w:r>
        <w:rPr>
          <w:rFonts w:eastAsia="仿宋_GB2312"/>
          <w:sz w:val="32"/>
          <w:szCs w:val="32"/>
          <w:highlight w:val="none"/>
          <w:lang w:bidi="ar"/>
        </w:rPr>
        <w:t>。</w:t>
      </w:r>
    </w:p>
    <w:p w14:paraId="120FFDF3">
      <w:pPr>
        <w:autoSpaceDN w:val="0"/>
        <w:ind w:firstLine="555"/>
        <w:jc w:val="center"/>
        <w:rPr>
          <w:rFonts w:eastAsia="仿宋_GB2312"/>
          <w:b/>
          <w:bCs/>
          <w:sz w:val="28"/>
          <w:szCs w:val="28"/>
          <w:highlight w:val="none"/>
        </w:rPr>
      </w:pPr>
    </w:p>
    <w:p w14:paraId="21A48C5C">
      <w:pPr>
        <w:autoSpaceDN w:val="0"/>
        <w:jc w:val="center"/>
        <w:rPr>
          <w:rFonts w:eastAsia="仿宋_GB2312"/>
          <w:b/>
          <w:bCs/>
          <w:sz w:val="28"/>
          <w:szCs w:val="28"/>
          <w:highlight w:val="none"/>
        </w:rPr>
      </w:pPr>
    </w:p>
    <w:p w14:paraId="2D205EFE">
      <w:pPr>
        <w:rPr>
          <w:highlight w:val="none"/>
        </w:rPr>
        <w:sectPr>
          <w:pgSz w:w="11906" w:h="16838"/>
          <w:pgMar w:top="1440" w:right="1800" w:bottom="1440" w:left="1800" w:header="851" w:footer="992" w:gutter="1"/>
          <w:pgNumType w:start="1"/>
          <w:cols w:space="720" w:num="1"/>
          <w:docGrid w:type="lines" w:linePitch="312" w:charSpace="0"/>
        </w:sectPr>
      </w:pPr>
    </w:p>
    <w:p w14:paraId="75ABCB79">
      <w:pPr>
        <w:autoSpaceDN w:val="0"/>
        <w:jc w:val="center"/>
        <w:rPr>
          <w:rFonts w:eastAsia="黑体"/>
          <w:b/>
          <w:bCs/>
          <w:sz w:val="32"/>
          <w:szCs w:val="32"/>
          <w:highlight w:val="none"/>
        </w:rPr>
      </w:pPr>
      <w:bookmarkStart w:id="0" w:name="_Hlk97806543"/>
      <w:r>
        <w:rPr>
          <w:rFonts w:eastAsia="黑体"/>
          <w:b/>
          <w:bCs/>
          <w:sz w:val="32"/>
          <w:szCs w:val="32"/>
          <w:highlight w:val="none"/>
          <w:lang w:bidi="ar"/>
        </w:rPr>
        <w:t>一、基本情况</w:t>
      </w:r>
    </w:p>
    <w:tbl>
      <w:tblPr>
        <w:tblStyle w:val="3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448"/>
        <w:gridCol w:w="448"/>
        <w:gridCol w:w="448"/>
        <w:gridCol w:w="448"/>
        <w:gridCol w:w="107"/>
        <w:gridCol w:w="86"/>
        <w:gridCol w:w="255"/>
        <w:gridCol w:w="448"/>
        <w:gridCol w:w="448"/>
        <w:gridCol w:w="124"/>
        <w:gridCol w:w="324"/>
        <w:gridCol w:w="387"/>
        <w:gridCol w:w="61"/>
        <w:gridCol w:w="448"/>
        <w:gridCol w:w="448"/>
        <w:gridCol w:w="35"/>
        <w:gridCol w:w="22"/>
        <w:gridCol w:w="391"/>
        <w:gridCol w:w="448"/>
        <w:gridCol w:w="173"/>
        <w:gridCol w:w="275"/>
        <w:gridCol w:w="8"/>
        <w:gridCol w:w="383"/>
        <w:gridCol w:w="57"/>
        <w:gridCol w:w="311"/>
        <w:gridCol w:w="137"/>
        <w:gridCol w:w="448"/>
        <w:gridCol w:w="449"/>
      </w:tblGrid>
      <w:tr w14:paraId="420D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DFED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姓    名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A096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8F5B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出生日期</w:t>
            </w:r>
          </w:p>
        </w:tc>
        <w:tc>
          <w:tcPr>
            <w:tcW w:w="1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0C4A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1105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性  别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8A7B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7206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6EA4">
            <w:pPr>
              <w:autoSpaceDN w:val="0"/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所在单位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8E50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ADCB">
            <w:pPr>
              <w:autoSpaceDN w:val="0"/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学系/科室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DB92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791B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358F3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E86C9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066C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民    族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3CDC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10E9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D6B3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身份证件类型</w:t>
            </w:r>
          </w:p>
        </w:tc>
        <w:tc>
          <w:tcPr>
            <w:tcW w:w="806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50E7">
            <w:pPr>
              <w:autoSpaceDN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  <w:lang w:bidi="ar"/>
              </w:rPr>
              <w:t>□居民身份证       □香港特区护照/身份证明</w:t>
            </w:r>
          </w:p>
          <w:p w14:paraId="57EBA6B1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sz w:val="24"/>
                <w:highlight w:val="none"/>
                <w:lang w:bidi="ar"/>
              </w:rPr>
              <w:t xml:space="preserve">□澳门特区护照/身份证明  </w:t>
            </w:r>
            <w:r>
              <w:rPr>
                <w:sz w:val="24"/>
                <w:highlight w:val="none"/>
                <w:lang w:bidi="ar"/>
              </w:rPr>
              <w:sym w:font="Wingdings 2" w:char="00A3"/>
            </w:r>
            <w:r>
              <w:rPr>
                <w:sz w:val="24"/>
                <w:highlight w:val="none"/>
                <w:lang w:bidi="ar"/>
              </w:rPr>
              <w:t xml:space="preserve">台湾居民来往大陆通行证  </w:t>
            </w:r>
            <w:r>
              <w:rPr>
                <w:sz w:val="24"/>
                <w:highlight w:val="none"/>
                <w:lang w:bidi="ar"/>
              </w:rPr>
              <w:sym w:font="Wingdings 2" w:char="00A3"/>
            </w:r>
            <w:r>
              <w:rPr>
                <w:sz w:val="24"/>
                <w:highlight w:val="none"/>
                <w:lang w:bidi="ar"/>
              </w:rPr>
              <w:t>护照</w:t>
            </w:r>
          </w:p>
        </w:tc>
      </w:tr>
      <w:tr w14:paraId="1121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160B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身份证件号码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53A3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2E35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EBFE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0BC8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0D6E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E43C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675C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69DC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7499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904E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FA35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E573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2DD1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3364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9129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28F0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825C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E2DB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5915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2256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最高学历</w:t>
            </w:r>
          </w:p>
        </w:tc>
        <w:tc>
          <w:tcPr>
            <w:tcW w:w="1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5F56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  <w:p w14:paraId="20F3EA28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CE31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授予单位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8E53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7064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授予时间</w:t>
            </w:r>
          </w:p>
        </w:tc>
        <w:tc>
          <w:tcPr>
            <w:tcW w:w="1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4CA7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5394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DB17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学科门类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0077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C530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一级学科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3268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2B9A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AFFB"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教师资格证书</w:t>
            </w:r>
          </w:p>
          <w:p w14:paraId="1138DDD3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（获取时间）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D207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75BE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从事高等教育教学工作累计年限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3B06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3B58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8907"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现任专业技术职务</w:t>
            </w:r>
          </w:p>
          <w:p w14:paraId="25910ECB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（晋升时间）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FF4A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8789"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现任行政职务</w:t>
            </w:r>
          </w:p>
          <w:p w14:paraId="54965862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（任命时间）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6997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  <w:p w14:paraId="1050BCAA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6149C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8392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移动电话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033E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FA7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电子邮箱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6E57">
            <w:pPr>
              <w:autoSpaceDN w:val="0"/>
              <w:spacing w:line="30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3AD8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EE71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联系地址</w:t>
            </w:r>
          </w:p>
        </w:tc>
        <w:tc>
          <w:tcPr>
            <w:tcW w:w="806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704A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0DA2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E57F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何时何地</w:t>
            </w:r>
          </w:p>
          <w:p w14:paraId="478E7A88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受何奖励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3C01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奖励名称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1D14A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奖励等级</w:t>
            </w: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FFB9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颁奖单位</w:t>
            </w: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F44E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获奖时间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AF8C">
            <w:pPr>
              <w:autoSpaceDN w:val="0"/>
              <w:spacing w:line="36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color w:val="000000"/>
                <w:sz w:val="22"/>
                <w:szCs w:val="22"/>
                <w:highlight w:val="none"/>
                <w:lang w:bidi="ar"/>
              </w:rPr>
              <w:t>本人排名</w:t>
            </w:r>
          </w:p>
        </w:tc>
      </w:tr>
      <w:tr w14:paraId="1233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73F1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D05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20C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589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27B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923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105B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977B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D5A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EA2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6DE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8B0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8DF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1FA2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32B6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0B4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E4C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DA5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A48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E68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12EA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AE32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9F9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7C6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16A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D42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2CC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5B7D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675B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98D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FBA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198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01B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08A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11EC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2D6E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承担省级</w:t>
            </w:r>
          </w:p>
          <w:p w14:paraId="09B52988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及以上重要</w:t>
            </w:r>
          </w:p>
          <w:p w14:paraId="565BDD62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教改项目</w:t>
            </w:r>
          </w:p>
          <w:p w14:paraId="016A732F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情况</w:t>
            </w:r>
          </w:p>
          <w:p w14:paraId="1C543D66">
            <w:pPr>
              <w:autoSpaceDN w:val="0"/>
              <w:spacing w:line="360" w:lineRule="auto"/>
              <w:jc w:val="both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bidi="ar"/>
              </w:rPr>
              <w:t>20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 w:bidi="ar"/>
              </w:rPr>
              <w:t>20</w:t>
            </w: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年以来）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1AD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color w:val="000000"/>
                <w:sz w:val="22"/>
                <w:szCs w:val="22"/>
                <w:highlight w:val="none"/>
                <w:lang w:bidi="ar"/>
              </w:rPr>
              <w:t>项目名称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D9C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项目来源</w:t>
            </w: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693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经费（万元）</w:t>
            </w: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8CC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color w:val="000000"/>
                <w:sz w:val="22"/>
                <w:szCs w:val="22"/>
                <w:highlight w:val="none"/>
                <w:lang w:bidi="ar"/>
              </w:rPr>
              <w:t>起止时间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8B4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color w:val="000000"/>
                <w:sz w:val="22"/>
                <w:szCs w:val="22"/>
                <w:highlight w:val="none"/>
                <w:lang w:bidi="ar"/>
              </w:rPr>
              <w:t>本人排名</w:t>
            </w:r>
          </w:p>
        </w:tc>
      </w:tr>
      <w:tr w14:paraId="15EB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F5E3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487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03A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2B9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5F5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D9C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2108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704D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14F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E1B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90A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0CB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39B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0E19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C624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51A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759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D2A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603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BE2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3BA8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6E79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281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E78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FD5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753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40E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267A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39DF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39DC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DF4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8A2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AD0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8B7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24FE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2FDF">
            <w:pPr>
              <w:autoSpaceDN w:val="0"/>
              <w:jc w:val="center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主要教学改革与研究论文、</w:t>
            </w:r>
          </w:p>
          <w:p w14:paraId="1782BF0F">
            <w:pPr>
              <w:autoSpaceDN w:val="0"/>
              <w:jc w:val="center"/>
              <w:rPr>
                <w:b/>
                <w:bCs/>
                <w:color w:val="000000"/>
                <w:sz w:val="24"/>
                <w:highlight w:val="none"/>
                <w:lang w:bidi="ar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论著及主编教材情况</w:t>
            </w:r>
          </w:p>
          <w:p w14:paraId="25AB245D">
            <w:pPr>
              <w:autoSpaceDN w:val="0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bidi="ar"/>
              </w:rPr>
              <w:t>20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 w:bidi="ar"/>
              </w:rPr>
              <w:t>20</w:t>
            </w: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年以来）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7CF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  <w:lang w:bidi="ar"/>
              </w:rPr>
              <w:t>论文题目、专著名称/教材名称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061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color w:val="000000"/>
                <w:sz w:val="22"/>
                <w:szCs w:val="22"/>
                <w:highlight w:val="none"/>
                <w:lang w:bidi="ar"/>
              </w:rPr>
              <w:t>时间</w:t>
            </w: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684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  <w:lang w:bidi="ar"/>
              </w:rPr>
              <w:t>期刊名称、卷次/出版社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BF9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color w:val="000000"/>
                <w:sz w:val="22"/>
                <w:szCs w:val="22"/>
                <w:highlight w:val="none"/>
                <w:lang w:bidi="ar"/>
              </w:rPr>
              <w:t xml:space="preserve"> 本人排名</w:t>
            </w:r>
          </w:p>
        </w:tc>
      </w:tr>
      <w:tr w14:paraId="5CB8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FCADE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771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2E1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0E9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193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18D7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8124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DDA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3BD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5AE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559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256D9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1603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EC9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FE4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4FD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3C2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4279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5BC7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1E5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88C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D1B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810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4121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7B5B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F0EE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D3D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276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B12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02BC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1FBE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6A4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B96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5A0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83E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3BA1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4599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C9B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50B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733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937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7D73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5702">
            <w:pPr>
              <w:rPr>
                <w:sz w:val="24"/>
                <w:highlight w:val="none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C96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927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591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C8D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0E79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90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3FD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近10年主要教学工作经历</w:t>
            </w:r>
          </w:p>
        </w:tc>
      </w:tr>
      <w:tr w14:paraId="6F72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7E3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起止时间</w:t>
            </w: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4D6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工作单位</w:t>
            </w: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DB0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所从事教学专业领域及岗位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7875">
            <w:pPr>
              <w:autoSpaceDN w:val="0"/>
              <w:spacing w:line="288" w:lineRule="auto"/>
              <w:jc w:val="center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年教学</w:t>
            </w:r>
          </w:p>
          <w:p w14:paraId="6074A4B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  <w:lang w:bidi="ar"/>
              </w:rPr>
              <w:t>时数</w:t>
            </w:r>
          </w:p>
        </w:tc>
      </w:tr>
      <w:tr w14:paraId="263E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559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3FD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704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71F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0CB6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0D1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E1A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B2A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1E4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7C84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EB6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862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F49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5AB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03E4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0E9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6D8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89A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7DB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5DC9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A3D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5F2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B49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E4A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2417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9E7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41B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3CE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2DB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209A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5D4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C9B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D2D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7A3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54C03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1AE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9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6F3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DAD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F4D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</w:tbl>
    <w:p w14:paraId="5EE5D180">
      <w:pPr>
        <w:autoSpaceDN w:val="0"/>
        <w:jc w:val="center"/>
        <w:rPr>
          <w:b/>
          <w:bCs/>
          <w:sz w:val="32"/>
          <w:szCs w:val="32"/>
          <w:highlight w:val="none"/>
        </w:rPr>
      </w:pPr>
      <w:r>
        <w:rPr>
          <w:b/>
          <w:szCs w:val="21"/>
          <w:highlight w:val="none"/>
          <w:lang w:bidi="ar"/>
        </w:rPr>
        <w:br w:type="page"/>
      </w:r>
      <w:r>
        <w:rPr>
          <w:rFonts w:eastAsia="黑体"/>
          <w:b/>
          <w:bCs/>
          <w:sz w:val="32"/>
          <w:szCs w:val="32"/>
          <w:highlight w:val="none"/>
          <w:lang w:bidi="ar"/>
        </w:rPr>
        <w:t>二、师德表现情况</w:t>
      </w:r>
    </w:p>
    <w:tbl>
      <w:tblPr>
        <w:tblStyle w:val="3"/>
        <w:tblW w:w="963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5"/>
        <w:gridCol w:w="1513"/>
        <w:gridCol w:w="1513"/>
        <w:gridCol w:w="1513"/>
        <w:gridCol w:w="1513"/>
        <w:gridCol w:w="1513"/>
        <w:gridCol w:w="1518"/>
      </w:tblGrid>
      <w:tr w14:paraId="78403A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49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ECECAE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师</w:t>
            </w:r>
          </w:p>
          <w:p w14:paraId="7C733625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德</w:t>
            </w:r>
          </w:p>
          <w:p w14:paraId="1EC2D619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师</w:t>
            </w:r>
          </w:p>
          <w:p w14:paraId="63492E93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风</w:t>
            </w:r>
          </w:p>
          <w:p w14:paraId="61EE7BD4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表</w:t>
            </w:r>
          </w:p>
          <w:p w14:paraId="07618206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现</w:t>
            </w:r>
          </w:p>
          <w:p w14:paraId="61442D66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简</w:t>
            </w:r>
          </w:p>
          <w:p w14:paraId="14F03DF9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况</w:t>
            </w:r>
          </w:p>
          <w:p w14:paraId="5861CCAF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C9F715F">
            <w:pPr>
              <w:autoSpaceDN w:val="0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  <w:lang w:bidi="ar"/>
              </w:rPr>
              <w:t>（限填500字）</w:t>
            </w:r>
          </w:p>
          <w:p w14:paraId="129D664C">
            <w:pPr>
              <w:autoSpaceDN w:val="0"/>
              <w:spacing w:line="480" w:lineRule="exact"/>
              <w:rPr>
                <w:bCs/>
                <w:sz w:val="24"/>
                <w:highlight w:val="none"/>
              </w:rPr>
            </w:pPr>
          </w:p>
        </w:tc>
      </w:tr>
      <w:tr w14:paraId="4AEDD9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E7E366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D20DD">
            <w:pPr>
              <w:autoSpaceDN w:val="0"/>
              <w:spacing w:line="480" w:lineRule="exact"/>
              <w:jc w:val="center"/>
              <w:rPr>
                <w:rFonts w:hint="default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highlight w:val="none"/>
                <w:lang w:val="en-US" w:eastAsia="zh-CN"/>
              </w:rPr>
              <w:t>师德师风年度考核结果</w:t>
            </w:r>
          </w:p>
        </w:tc>
      </w:tr>
      <w:tr w14:paraId="7F89A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75C5BF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C86AA">
            <w:pPr>
              <w:autoSpaceDN w:val="0"/>
              <w:spacing w:line="480" w:lineRule="exact"/>
              <w:jc w:val="center"/>
              <w:rPr>
                <w:rFonts w:hint="default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4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7E6A1">
            <w:pPr>
              <w:autoSpaceDN w:val="0"/>
              <w:spacing w:line="480" w:lineRule="exact"/>
              <w:jc w:val="center"/>
              <w:rPr>
                <w:rFonts w:hint="eastAsia"/>
                <w:b/>
                <w:bCs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4F5B0">
            <w:pPr>
              <w:autoSpaceDN w:val="0"/>
              <w:spacing w:line="480" w:lineRule="exact"/>
              <w:jc w:val="center"/>
              <w:rPr>
                <w:rFonts w:hint="default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4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375A3">
            <w:pPr>
              <w:autoSpaceDN w:val="0"/>
              <w:spacing w:line="480" w:lineRule="exact"/>
              <w:jc w:val="center"/>
              <w:rPr>
                <w:rFonts w:hint="eastAsia"/>
                <w:b/>
                <w:bCs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99041">
            <w:pPr>
              <w:autoSpaceDN w:val="0"/>
              <w:spacing w:line="480" w:lineRule="exact"/>
              <w:jc w:val="center"/>
              <w:rPr>
                <w:rFonts w:hint="default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A13E7">
            <w:pPr>
              <w:autoSpaceDN w:val="0"/>
              <w:spacing w:line="480" w:lineRule="exact"/>
              <w:jc w:val="center"/>
              <w:rPr>
                <w:rFonts w:hint="eastAsia"/>
                <w:b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237283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72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4D1045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学</w:t>
            </w:r>
          </w:p>
          <w:p w14:paraId="6351C237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生</w:t>
            </w:r>
          </w:p>
          <w:p w14:paraId="438D2594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评</w:t>
            </w:r>
          </w:p>
          <w:p w14:paraId="0279C848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价</w:t>
            </w:r>
          </w:p>
          <w:p w14:paraId="5F2310B9">
            <w:pPr>
              <w:autoSpaceDN w:val="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情</w:t>
            </w:r>
          </w:p>
          <w:p w14:paraId="329DC9DC">
            <w:pPr>
              <w:autoSpaceDN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color w:val="000000"/>
                <w:sz w:val="24"/>
                <w:highlight w:val="none"/>
                <w:lang w:bidi="ar"/>
              </w:rPr>
              <w:t>况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48B7BE1">
            <w:pPr>
              <w:autoSpaceDN w:val="0"/>
              <w:rPr>
                <w:bCs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  <w:lang w:bidi="ar"/>
              </w:rPr>
              <w:t>（限填300字）</w:t>
            </w:r>
          </w:p>
        </w:tc>
      </w:tr>
    </w:tbl>
    <w:p w14:paraId="4ACC522B">
      <w:pPr>
        <w:autoSpaceDN w:val="0"/>
        <w:jc w:val="center"/>
        <w:rPr>
          <w:b/>
          <w:bCs/>
          <w:sz w:val="32"/>
          <w:szCs w:val="32"/>
          <w:highlight w:val="none"/>
        </w:rPr>
      </w:pPr>
      <w:r>
        <w:rPr>
          <w:b/>
          <w:szCs w:val="21"/>
          <w:highlight w:val="none"/>
          <w:lang w:bidi="ar"/>
        </w:rPr>
        <w:br w:type="page"/>
      </w:r>
      <w:r>
        <w:rPr>
          <w:rFonts w:eastAsia="黑体"/>
          <w:b/>
          <w:bCs/>
          <w:sz w:val="32"/>
          <w:szCs w:val="32"/>
          <w:highlight w:val="none"/>
          <w:lang w:bidi="ar"/>
        </w:rPr>
        <w:t>三、教学工作情况</w:t>
      </w:r>
    </w:p>
    <w:p w14:paraId="39D2508D">
      <w:pPr>
        <w:autoSpaceDN w:val="0"/>
        <w:spacing w:after="156" w:afterLines="50" w:line="300" w:lineRule="auto"/>
        <w:rPr>
          <w:b/>
          <w:sz w:val="28"/>
          <w:szCs w:val="21"/>
          <w:highlight w:val="none"/>
        </w:rPr>
      </w:pPr>
      <w:r>
        <w:rPr>
          <w:b/>
          <w:bCs/>
          <w:sz w:val="28"/>
          <w:szCs w:val="28"/>
          <w:highlight w:val="none"/>
          <w:lang w:bidi="ar"/>
        </w:rPr>
        <w:t>1. 主讲课程情况（</w:t>
      </w:r>
      <w:r>
        <w:rPr>
          <w:rFonts w:hint="eastAsia"/>
          <w:b/>
          <w:bCs/>
          <w:sz w:val="28"/>
          <w:szCs w:val="28"/>
          <w:highlight w:val="none"/>
          <w:lang w:bidi="ar"/>
        </w:rPr>
        <w:t>20</w:t>
      </w: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20</w:t>
      </w:r>
      <w:r>
        <w:rPr>
          <w:b/>
          <w:bCs/>
          <w:sz w:val="28"/>
          <w:szCs w:val="28"/>
          <w:highlight w:val="none"/>
          <w:lang w:bidi="ar"/>
        </w:rPr>
        <w:t>年以来）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524"/>
        <w:gridCol w:w="1370"/>
        <w:gridCol w:w="1371"/>
        <w:gridCol w:w="1524"/>
        <w:gridCol w:w="1552"/>
      </w:tblGrid>
      <w:tr w14:paraId="486C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68DE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课程名称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C211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起止时间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D564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授课</w:t>
            </w:r>
          </w:p>
          <w:p w14:paraId="43D0A634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对象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D20B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授课生</w:t>
            </w:r>
          </w:p>
          <w:p w14:paraId="1465587D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总数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8199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授课班级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D38B1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总学</w:t>
            </w:r>
          </w:p>
          <w:p w14:paraId="6C84F083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时数</w:t>
            </w:r>
          </w:p>
        </w:tc>
      </w:tr>
      <w:tr w14:paraId="6642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F82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56A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6D9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38E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16C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033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2929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288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A58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D6E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2F73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3E2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041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1E68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571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768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5C9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5D4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4F2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263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5D95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8AF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47C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FCC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01E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652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311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108D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C0F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3B7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098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739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148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222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6A9E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1D47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862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D69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C95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314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CC3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2923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867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5B1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A61D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657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0A6A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1FA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578F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749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9B4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34E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F60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B5C6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EC5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1AC5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B2B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130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10A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E307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256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60B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741A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EE9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B1D0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7BA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69C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2B8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7B1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6261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0AE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12E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A9C1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751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70E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02F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4F5D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C57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458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E3F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C1B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F2D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07C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0160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54F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DEF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227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303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EAB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1CA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579A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DE8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074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381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A07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478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0E4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</w:tbl>
    <w:p w14:paraId="21B880A3">
      <w:pPr>
        <w:autoSpaceDN w:val="0"/>
        <w:spacing w:line="300" w:lineRule="auto"/>
        <w:rPr>
          <w:rFonts w:hint="default"/>
          <w:bCs/>
          <w:sz w:val="22"/>
          <w:szCs w:val="22"/>
          <w:highlight w:val="none"/>
          <w:lang w:val="en-US" w:eastAsia="zh-CN" w:bidi="ar"/>
        </w:rPr>
      </w:pPr>
      <w:r>
        <w:rPr>
          <w:rFonts w:hint="eastAsia"/>
          <w:bCs/>
          <w:sz w:val="22"/>
          <w:szCs w:val="22"/>
          <w:highlight w:val="none"/>
          <w:lang w:val="en-US" w:eastAsia="zh-CN" w:bidi="ar"/>
        </w:rPr>
        <w:t>注：临床</w:t>
      </w:r>
      <w:r>
        <w:rPr>
          <w:rFonts w:hint="default"/>
          <w:bCs/>
          <w:sz w:val="22"/>
          <w:szCs w:val="22"/>
          <w:highlight w:val="none"/>
          <w:lang w:val="en-US" w:eastAsia="zh-CN" w:bidi="ar"/>
        </w:rPr>
        <w:t>实践教学活动</w:t>
      </w:r>
      <w:r>
        <w:rPr>
          <w:rFonts w:hint="eastAsia"/>
          <w:bCs/>
          <w:sz w:val="22"/>
          <w:szCs w:val="22"/>
          <w:highlight w:val="none"/>
          <w:lang w:val="en-US" w:eastAsia="zh-CN" w:bidi="ar"/>
        </w:rPr>
        <w:t>情况可填入此表，</w:t>
      </w:r>
      <w:r>
        <w:rPr>
          <w:rFonts w:hint="default"/>
          <w:bCs/>
          <w:sz w:val="22"/>
          <w:szCs w:val="22"/>
          <w:highlight w:val="none"/>
          <w:lang w:val="en-US" w:eastAsia="zh-CN" w:bidi="ar"/>
        </w:rPr>
        <w:t>包括临床技能培训、教学查房、教学病例讨论、教学小讲座等，每40分钟计1标准课时。</w:t>
      </w:r>
    </w:p>
    <w:p w14:paraId="6E9C579F">
      <w:pPr>
        <w:autoSpaceDN w:val="0"/>
        <w:spacing w:line="300" w:lineRule="auto"/>
        <w:rPr>
          <w:rFonts w:hint="eastAsia"/>
          <w:bCs/>
          <w:sz w:val="22"/>
          <w:szCs w:val="22"/>
          <w:highlight w:val="none"/>
          <w:lang w:val="en-US" w:eastAsia="zh-CN" w:bidi="ar"/>
        </w:rPr>
      </w:pPr>
    </w:p>
    <w:p w14:paraId="56BB0459">
      <w:pPr>
        <w:numPr>
          <w:ilvl w:val="0"/>
          <w:numId w:val="1"/>
        </w:numPr>
        <w:autoSpaceDN w:val="0"/>
        <w:spacing w:after="156" w:afterLines="50" w:line="300" w:lineRule="auto"/>
        <w:rPr>
          <w:b/>
          <w:bCs/>
          <w:sz w:val="28"/>
          <w:szCs w:val="28"/>
          <w:highlight w:val="none"/>
          <w:lang w:bidi="ar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研究生指导教师指导全日制研究生情况</w:t>
      </w:r>
      <w:r>
        <w:rPr>
          <w:b/>
          <w:bCs/>
          <w:sz w:val="28"/>
          <w:szCs w:val="28"/>
          <w:highlight w:val="none"/>
          <w:lang w:bidi="ar"/>
        </w:rPr>
        <w:t>（</w:t>
      </w:r>
      <w:r>
        <w:rPr>
          <w:rFonts w:hint="eastAsia"/>
          <w:b/>
          <w:bCs/>
          <w:sz w:val="28"/>
          <w:szCs w:val="28"/>
          <w:highlight w:val="none"/>
          <w:lang w:bidi="ar"/>
        </w:rPr>
        <w:t>20</w:t>
      </w: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20</w:t>
      </w:r>
      <w:r>
        <w:rPr>
          <w:b/>
          <w:bCs/>
          <w:sz w:val="28"/>
          <w:szCs w:val="28"/>
          <w:highlight w:val="none"/>
          <w:lang w:bidi="ar"/>
        </w:rPr>
        <w:t>年以来）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5"/>
        <w:gridCol w:w="288"/>
        <w:gridCol w:w="1376"/>
        <w:gridCol w:w="666"/>
        <w:gridCol w:w="1697"/>
        <w:gridCol w:w="510"/>
        <w:gridCol w:w="1586"/>
      </w:tblGrid>
      <w:tr w14:paraId="096D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8004">
            <w:pPr>
              <w:autoSpaceDN w:val="0"/>
              <w:spacing w:line="300" w:lineRule="auto"/>
              <w:jc w:val="left"/>
              <w:rPr>
                <w:rFonts w:hint="default"/>
                <w:b/>
                <w:bCs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（1）近5年指导研究生人数</w:t>
            </w:r>
          </w:p>
        </w:tc>
      </w:tr>
      <w:tr w14:paraId="08EF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8F70">
            <w:pPr>
              <w:autoSpaceDN w:val="0"/>
              <w:spacing w:line="300" w:lineRule="auto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学术学位博士研究生数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F151">
            <w:pPr>
              <w:autoSpaceDN w:val="0"/>
              <w:spacing w:line="300" w:lineRule="auto"/>
              <w:jc w:val="center"/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3FAA">
            <w:pPr>
              <w:autoSpaceDN w:val="0"/>
              <w:spacing w:line="300" w:lineRule="auto"/>
              <w:jc w:val="center"/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学术学位硕士研究生数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217D">
            <w:pPr>
              <w:autoSpaceDN w:val="0"/>
              <w:spacing w:line="300" w:lineRule="auto"/>
              <w:jc w:val="center"/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</w:pPr>
          </w:p>
        </w:tc>
      </w:tr>
      <w:tr w14:paraId="4696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39AE">
            <w:pPr>
              <w:autoSpaceDN w:val="0"/>
              <w:spacing w:line="300" w:lineRule="auto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专业学位博士研究生数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1A89">
            <w:pPr>
              <w:autoSpaceDN w:val="0"/>
              <w:spacing w:line="300" w:lineRule="auto"/>
              <w:jc w:val="center"/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7EC6">
            <w:pPr>
              <w:autoSpaceDN w:val="0"/>
              <w:spacing w:line="300" w:lineRule="auto"/>
              <w:jc w:val="center"/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专业学位硕士研究生数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1AF4">
            <w:pPr>
              <w:autoSpaceDN w:val="0"/>
              <w:spacing w:line="300" w:lineRule="auto"/>
              <w:jc w:val="center"/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</w:pPr>
          </w:p>
        </w:tc>
      </w:tr>
      <w:tr w14:paraId="4B87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3544">
            <w:pPr>
              <w:autoSpaceDN w:val="0"/>
              <w:spacing w:line="300" w:lineRule="auto"/>
              <w:rPr>
                <w:rFonts w:hint="default"/>
                <w:b/>
                <w:bCs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（2）临床导师指导全日制专业学位研究生折算课时情况（</w:t>
            </w:r>
            <w:r>
              <w:rPr>
                <w:rFonts w:hint="default"/>
                <w:bCs/>
                <w:sz w:val="22"/>
                <w:szCs w:val="22"/>
                <w:highlight w:val="none"/>
                <w:lang w:bidi="ar"/>
              </w:rPr>
              <w:t>“每人年”核算5标准课时</w:t>
            </w:r>
            <w:r>
              <w:rPr>
                <w:rFonts w:hint="eastAsia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）</w:t>
            </w:r>
          </w:p>
        </w:tc>
      </w:tr>
      <w:tr w14:paraId="70E0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0548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起止时间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E7B7">
            <w:pPr>
              <w:autoSpaceDN w:val="0"/>
              <w:spacing w:line="300" w:lineRule="auto"/>
              <w:jc w:val="center"/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带教层次</w:t>
            </w:r>
          </w:p>
          <w:p w14:paraId="23D694A6">
            <w:pPr>
              <w:autoSpaceDN w:val="0"/>
              <w:spacing w:line="300" w:lineRule="auto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（硕士或博士）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9A23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带教人数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F971">
            <w:pPr>
              <w:autoSpaceDN w:val="0"/>
              <w:spacing w:line="300" w:lineRule="auto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折合课时数</w:t>
            </w:r>
          </w:p>
        </w:tc>
      </w:tr>
      <w:tr w14:paraId="0D7F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E35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C2D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E22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4C6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0111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281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798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365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95F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0064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3C1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2BD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D1F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E14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106F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1B07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96A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F02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670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0149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E0C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E6C1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7B3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8C1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</w:tbl>
    <w:p w14:paraId="1183C20C">
      <w:pPr>
        <w:numPr>
          <w:ilvl w:val="0"/>
          <w:numId w:val="1"/>
        </w:numPr>
        <w:autoSpaceDN w:val="0"/>
        <w:spacing w:after="156" w:afterLines="50" w:line="300" w:lineRule="auto"/>
        <w:rPr>
          <w:b/>
          <w:bCs/>
          <w:sz w:val="28"/>
          <w:szCs w:val="28"/>
          <w:highlight w:val="none"/>
          <w:lang w:bidi="ar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临床教师指导本科生</w:t>
      </w:r>
      <w:r>
        <w:rPr>
          <w:rFonts w:hint="default"/>
          <w:b/>
          <w:bCs/>
          <w:sz w:val="28"/>
          <w:szCs w:val="28"/>
          <w:highlight w:val="none"/>
          <w:lang w:val="en-US" w:eastAsia="zh-CN" w:bidi="ar"/>
        </w:rPr>
        <w:t>实习</w:t>
      </w: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、专硕</w:t>
      </w:r>
      <w:r>
        <w:rPr>
          <w:rFonts w:hint="default"/>
          <w:b/>
          <w:bCs/>
          <w:sz w:val="28"/>
          <w:szCs w:val="28"/>
          <w:highlight w:val="none"/>
          <w:lang w:val="en-US" w:eastAsia="zh-CN" w:bidi="ar"/>
        </w:rPr>
        <w:t>规培</w:t>
      </w: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轮转情况</w:t>
      </w:r>
      <w:r>
        <w:rPr>
          <w:b/>
          <w:bCs/>
          <w:sz w:val="28"/>
          <w:szCs w:val="28"/>
          <w:highlight w:val="none"/>
          <w:lang w:bidi="ar"/>
        </w:rPr>
        <w:t>（</w:t>
      </w:r>
      <w:r>
        <w:rPr>
          <w:rFonts w:hint="eastAsia"/>
          <w:b/>
          <w:bCs/>
          <w:sz w:val="28"/>
          <w:szCs w:val="28"/>
          <w:highlight w:val="none"/>
          <w:lang w:bidi="ar"/>
        </w:rPr>
        <w:t>20</w:t>
      </w: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20</w:t>
      </w:r>
      <w:r>
        <w:rPr>
          <w:b/>
          <w:bCs/>
          <w:sz w:val="28"/>
          <w:szCs w:val="28"/>
          <w:highlight w:val="none"/>
          <w:lang w:bidi="ar"/>
        </w:rPr>
        <w:t>年以来）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480"/>
        <w:gridCol w:w="1618"/>
        <w:gridCol w:w="2186"/>
      </w:tblGrid>
      <w:tr w14:paraId="33BA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9521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  <w:lang w:bidi="ar"/>
              </w:rPr>
              <w:t>起止时间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0D0E">
            <w:pPr>
              <w:autoSpaceDN w:val="0"/>
              <w:spacing w:line="300" w:lineRule="auto"/>
              <w:jc w:val="center"/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带教层次</w:t>
            </w:r>
          </w:p>
          <w:p w14:paraId="7C0EE722">
            <w:pPr>
              <w:autoSpaceDN w:val="0"/>
              <w:spacing w:line="300" w:lineRule="auto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（本科实习或专硕规培）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504F">
            <w:pPr>
              <w:autoSpaceDN w:val="0"/>
              <w:spacing w:line="30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带教人数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8945">
            <w:pPr>
              <w:autoSpaceDN w:val="0"/>
              <w:spacing w:line="300" w:lineRule="auto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折合课时数</w:t>
            </w:r>
          </w:p>
        </w:tc>
      </w:tr>
      <w:tr w14:paraId="0442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C661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A0F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47A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B4F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5F6C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A8B2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4EA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2F2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551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2373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63F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C1F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1A8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022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4A4F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7FC0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7F8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245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478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7194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88B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1E9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866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0439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</w:tbl>
    <w:p w14:paraId="36C2468B">
      <w:pPr>
        <w:autoSpaceDN w:val="0"/>
        <w:spacing w:line="300" w:lineRule="auto"/>
        <w:rPr>
          <w:rFonts w:hint="eastAsia"/>
          <w:bCs/>
          <w:sz w:val="22"/>
          <w:szCs w:val="22"/>
          <w:highlight w:val="none"/>
          <w:lang w:val="en-US" w:eastAsia="zh-CN" w:bidi="ar"/>
        </w:rPr>
      </w:pPr>
      <w:r>
        <w:rPr>
          <w:rFonts w:hint="eastAsia"/>
          <w:bCs/>
          <w:sz w:val="22"/>
          <w:szCs w:val="22"/>
          <w:highlight w:val="none"/>
          <w:lang w:val="en-US" w:eastAsia="zh-CN" w:bidi="ar"/>
        </w:rPr>
        <w:t>注：</w:t>
      </w:r>
      <w:r>
        <w:rPr>
          <w:rFonts w:hint="default"/>
          <w:bCs/>
          <w:sz w:val="22"/>
          <w:szCs w:val="22"/>
          <w:highlight w:val="none"/>
          <w:lang w:val="en-US" w:eastAsia="zh-CN" w:bidi="ar"/>
        </w:rPr>
        <w:t>实习（规培）临床带教“每人周”核算2标准课时。</w:t>
      </w:r>
    </w:p>
    <w:p w14:paraId="16AE8F9E">
      <w:pPr>
        <w:autoSpaceDN w:val="0"/>
        <w:spacing w:after="156" w:afterLines="50" w:line="300" w:lineRule="auto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4</w:t>
      </w:r>
      <w:r>
        <w:rPr>
          <w:b/>
          <w:bCs/>
          <w:sz w:val="28"/>
          <w:szCs w:val="28"/>
          <w:highlight w:val="none"/>
          <w:lang w:bidi="ar"/>
        </w:rPr>
        <w:t>. 其</w:t>
      </w: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他</w:t>
      </w:r>
      <w:r>
        <w:rPr>
          <w:b/>
          <w:bCs/>
          <w:sz w:val="28"/>
          <w:szCs w:val="28"/>
          <w:highlight w:val="none"/>
          <w:lang w:bidi="ar"/>
        </w:rPr>
        <w:t>教学环节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7086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9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9DCDA">
            <w:pPr>
              <w:autoSpaceDN w:val="0"/>
              <w:spacing w:line="30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  <w:lang w:bidi="ar"/>
              </w:rPr>
              <w:t>（含指导学生实习、课程设计、毕业论文、毕业设计、竞赛获奖等，限填300字）</w:t>
            </w:r>
          </w:p>
          <w:p w14:paraId="5DD04785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  <w:p w14:paraId="04D4D71C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  <w:p w14:paraId="6594DD4E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  <w:p w14:paraId="4EAB4F12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</w:tc>
      </w:tr>
    </w:tbl>
    <w:p w14:paraId="0D6FDBAD">
      <w:pPr>
        <w:autoSpaceDN w:val="0"/>
        <w:spacing w:after="156" w:afterLines="50" w:line="300" w:lineRule="auto"/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5.教学测评情况（2020年以来）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2942"/>
        <w:gridCol w:w="4087"/>
      </w:tblGrid>
      <w:tr w14:paraId="6A41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0E44">
            <w:pPr>
              <w:autoSpaceDN w:val="0"/>
              <w:spacing w:line="300" w:lineRule="auto"/>
              <w:jc w:val="center"/>
              <w:rPr>
                <w:rFonts w:hint="eastAsia" w:eastAsia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年度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C61F">
            <w:pPr>
              <w:autoSpaceDN w:val="0"/>
              <w:spacing w:line="300" w:lineRule="auto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测评分数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CA67">
            <w:pPr>
              <w:autoSpaceDN w:val="0"/>
              <w:spacing w:line="300" w:lineRule="auto"/>
              <w:jc w:val="center"/>
              <w:rPr>
                <w:rFonts w:hint="default"/>
                <w:b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 w:bidi="ar"/>
              </w:rPr>
              <w:t>所在二级单位排名</w:t>
            </w:r>
          </w:p>
        </w:tc>
      </w:tr>
      <w:tr w14:paraId="1CAD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98B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8A3D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FA0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1603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9AB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CD4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432A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57BA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3C8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020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C94B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7F9C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C14F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3FA3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03DE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  <w:tr w14:paraId="3214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379C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2DF4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5C58">
            <w:pPr>
              <w:autoSpaceDN w:val="0"/>
              <w:spacing w:line="280" w:lineRule="exact"/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</w:tbl>
    <w:p w14:paraId="272D531E">
      <w:pPr>
        <w:autoSpaceDN w:val="0"/>
        <w:spacing w:after="156" w:afterLines="50" w:line="300" w:lineRule="auto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6</w:t>
      </w:r>
      <w:r>
        <w:rPr>
          <w:b/>
          <w:bCs/>
          <w:sz w:val="28"/>
          <w:szCs w:val="28"/>
          <w:highlight w:val="none"/>
          <w:lang w:bidi="ar"/>
        </w:rPr>
        <w:t>.教学手段开发、应用情况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5AF5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24066">
            <w:pPr>
              <w:autoSpaceDN w:val="0"/>
              <w:spacing w:line="30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  <w:lang w:bidi="ar"/>
              </w:rPr>
              <w:t>（教学手段主要指利用现代信息技术与教育教学深度融合，积极推广在线教学、混合式教学等，限填300字）</w:t>
            </w:r>
          </w:p>
          <w:p w14:paraId="1958E3ED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</w:tc>
      </w:tr>
    </w:tbl>
    <w:p w14:paraId="402E1A65">
      <w:pPr>
        <w:autoSpaceDN w:val="0"/>
        <w:spacing w:after="156" w:afterLines="50" w:line="300" w:lineRule="auto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7</w:t>
      </w:r>
      <w:r>
        <w:rPr>
          <w:b/>
          <w:bCs/>
          <w:sz w:val="28"/>
          <w:szCs w:val="28"/>
          <w:highlight w:val="none"/>
          <w:lang w:bidi="ar"/>
        </w:rPr>
        <w:t>. 教学内容更新和教学方法改革情况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161C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9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63156">
            <w:pPr>
              <w:autoSpaceDN w:val="0"/>
              <w:spacing w:line="30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  <w:lang w:bidi="ar"/>
              </w:rPr>
              <w:t>（限填400字）</w:t>
            </w:r>
          </w:p>
          <w:p w14:paraId="4EA9ECBD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  <w:p w14:paraId="01D5A54F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  <w:p w14:paraId="16E67DAE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  <w:p w14:paraId="4BA33B15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  <w:p w14:paraId="11F3BA36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  <w:p w14:paraId="257D1D1B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  <w:p w14:paraId="0F1F29B7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  <w:p w14:paraId="023CD1FC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</w:tc>
      </w:tr>
    </w:tbl>
    <w:p w14:paraId="2734647F">
      <w:pPr>
        <w:autoSpaceDN w:val="0"/>
        <w:spacing w:after="156" w:afterLines="50" w:line="300" w:lineRule="auto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8</w:t>
      </w:r>
      <w:r>
        <w:rPr>
          <w:b/>
          <w:bCs/>
          <w:sz w:val="28"/>
          <w:szCs w:val="28"/>
          <w:highlight w:val="none"/>
          <w:lang w:bidi="ar"/>
        </w:rPr>
        <w:t>.未来教学改革设想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7DA5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8" w:hRule="atLeast"/>
          <w:jc w:val="center"/>
        </w:trPr>
        <w:tc>
          <w:tcPr>
            <w:tcW w:w="9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6496D">
            <w:pPr>
              <w:autoSpaceDN w:val="0"/>
              <w:spacing w:line="520" w:lineRule="exact"/>
              <w:rPr>
                <w:bCs/>
                <w:sz w:val="24"/>
                <w:szCs w:val="21"/>
                <w:highlight w:val="none"/>
              </w:rPr>
            </w:pPr>
            <w:r>
              <w:rPr>
                <w:bCs/>
                <w:sz w:val="24"/>
                <w:highlight w:val="none"/>
                <w:lang w:bidi="ar"/>
              </w:rPr>
              <w:t>（限填400字）</w:t>
            </w:r>
          </w:p>
          <w:p w14:paraId="363E148B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</w:tc>
      </w:tr>
    </w:tbl>
    <w:p w14:paraId="05DE21DD">
      <w:pPr>
        <w:autoSpaceDN w:val="0"/>
        <w:spacing w:after="156" w:afterLines="50" w:line="300" w:lineRule="auto"/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</w:pPr>
    </w:p>
    <w:p w14:paraId="3ABCFED1">
      <w:pPr>
        <w:autoSpaceDN w:val="0"/>
        <w:spacing w:after="156" w:afterLines="50" w:line="300" w:lineRule="auto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 w:bidi="ar"/>
        </w:rPr>
        <w:t>9</w:t>
      </w:r>
      <w:r>
        <w:rPr>
          <w:b/>
          <w:bCs/>
          <w:sz w:val="28"/>
          <w:szCs w:val="28"/>
          <w:highlight w:val="none"/>
          <w:lang w:bidi="ar"/>
        </w:rPr>
        <w:t>. 指导、培养青年教师，团队和教学梯队建设情况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6EE9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  <w:jc w:val="center"/>
        </w:trPr>
        <w:tc>
          <w:tcPr>
            <w:tcW w:w="9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A2A8A">
            <w:pPr>
              <w:autoSpaceDN w:val="0"/>
              <w:spacing w:line="520" w:lineRule="exact"/>
              <w:rPr>
                <w:bCs/>
                <w:sz w:val="24"/>
                <w:szCs w:val="21"/>
                <w:highlight w:val="none"/>
              </w:rPr>
            </w:pPr>
            <w:r>
              <w:rPr>
                <w:bCs/>
                <w:sz w:val="24"/>
                <w:highlight w:val="none"/>
                <w:lang w:bidi="ar"/>
              </w:rPr>
              <w:t>（限填400字）</w:t>
            </w:r>
          </w:p>
          <w:p w14:paraId="31D5B2A0">
            <w:pPr>
              <w:autoSpaceDN w:val="0"/>
              <w:spacing w:line="300" w:lineRule="auto"/>
              <w:rPr>
                <w:b/>
                <w:bCs/>
                <w:sz w:val="24"/>
                <w:highlight w:val="none"/>
              </w:rPr>
            </w:pPr>
          </w:p>
        </w:tc>
      </w:tr>
    </w:tbl>
    <w:p w14:paraId="17053B0E">
      <w:pPr>
        <w:autoSpaceDN w:val="0"/>
        <w:jc w:val="center"/>
        <w:rPr>
          <w:rFonts w:eastAsia="黑体"/>
          <w:b/>
          <w:bCs/>
          <w:sz w:val="32"/>
          <w:szCs w:val="32"/>
          <w:highlight w:val="none"/>
        </w:rPr>
      </w:pPr>
      <w:r>
        <w:rPr>
          <w:b/>
          <w:bCs/>
          <w:sz w:val="24"/>
          <w:highlight w:val="none"/>
          <w:lang w:bidi="ar"/>
        </w:rPr>
        <w:br w:type="page"/>
      </w:r>
      <w:r>
        <w:rPr>
          <w:rFonts w:eastAsia="黑体"/>
          <w:b/>
          <w:bCs/>
          <w:sz w:val="32"/>
          <w:szCs w:val="32"/>
          <w:highlight w:val="none"/>
          <w:lang w:bidi="ar"/>
        </w:rPr>
        <w:t>四、</w:t>
      </w:r>
      <w:r>
        <w:rPr>
          <w:rFonts w:eastAsia="黑体"/>
          <w:b/>
          <w:bCs/>
          <w:color w:val="000000"/>
          <w:sz w:val="32"/>
          <w:szCs w:val="32"/>
          <w:highlight w:val="none"/>
          <w:lang w:bidi="ar"/>
        </w:rPr>
        <w:t>培养、推荐意见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7992"/>
      </w:tblGrid>
      <w:tr w14:paraId="1A03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BA7D">
            <w:pPr>
              <w:autoSpaceDN w:val="0"/>
              <w:spacing w:line="52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  <w:t>二级单位</w:t>
            </w:r>
            <w:r>
              <w:rPr>
                <w:b/>
                <w:sz w:val="28"/>
                <w:szCs w:val="28"/>
                <w:highlight w:val="none"/>
                <w:lang w:bidi="ar"/>
              </w:rPr>
              <w:t>今后3年对推荐人选的培养</w:t>
            </w: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  <w:t>和支持</w:t>
            </w:r>
            <w:r>
              <w:rPr>
                <w:b/>
                <w:sz w:val="28"/>
                <w:szCs w:val="28"/>
                <w:highlight w:val="none"/>
                <w:lang w:bidi="ar"/>
              </w:rPr>
              <w:t>计划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F8D002"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  <w:highlight w:val="none"/>
              </w:rPr>
            </w:pPr>
          </w:p>
          <w:p w14:paraId="0A4AE190"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  <w:highlight w:val="none"/>
              </w:rPr>
            </w:pPr>
          </w:p>
          <w:p w14:paraId="7EE2525B"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  <w:highlight w:val="none"/>
              </w:rPr>
            </w:pPr>
          </w:p>
          <w:p w14:paraId="0BEACC2B"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  <w:highlight w:val="none"/>
              </w:rPr>
            </w:pPr>
          </w:p>
          <w:p w14:paraId="44D3E5EB">
            <w:pPr>
              <w:tabs>
                <w:tab w:val="left" w:pos="7212"/>
              </w:tabs>
              <w:wordWrap w:val="0"/>
              <w:autoSpaceDN w:val="0"/>
              <w:spacing w:line="360" w:lineRule="auto"/>
              <w:ind w:right="22"/>
              <w:jc w:val="right"/>
              <w:rPr>
                <w:b/>
                <w:sz w:val="28"/>
                <w:szCs w:val="28"/>
                <w:highlight w:val="none"/>
              </w:rPr>
            </w:pPr>
          </w:p>
        </w:tc>
      </w:tr>
      <w:tr w14:paraId="0139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BC2D">
            <w:pPr>
              <w:autoSpaceDN w:val="0"/>
              <w:snapToGrid w:val="0"/>
              <w:spacing w:line="52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lang w:val="en-US" w:eastAsia="zh-CN" w:bidi="ar"/>
              </w:rPr>
              <w:t>推荐二级单位</w:t>
            </w:r>
            <w:r>
              <w:rPr>
                <w:b/>
                <w:color w:val="000000"/>
                <w:sz w:val="28"/>
                <w:szCs w:val="28"/>
                <w:highlight w:val="none"/>
                <w:lang w:bidi="ar"/>
              </w:rPr>
              <w:t>承诺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0BDBC">
            <w:pPr>
              <w:autoSpaceDN w:val="0"/>
              <w:spacing w:line="520" w:lineRule="exact"/>
              <w:ind w:firstLine="562" w:firstLineChars="200"/>
              <w:rPr>
                <w:b/>
                <w:color w:val="000000"/>
                <w:sz w:val="28"/>
                <w:szCs w:val="28"/>
                <w:highlight w:val="none"/>
              </w:rPr>
            </w:pPr>
          </w:p>
          <w:p w14:paraId="67A9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562" w:firstLineChars="200"/>
              <w:jc w:val="left"/>
              <w:textAlignment w:val="auto"/>
              <w:rPr>
                <w:rFonts w:hint="eastAsia"/>
                <w:b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b/>
                <w:color w:val="000000"/>
                <w:sz w:val="28"/>
                <w:szCs w:val="28"/>
                <w:highlight w:val="none"/>
                <w:lang w:bidi="ar"/>
              </w:rPr>
              <w:t>对</w:t>
            </w: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lang w:val="en-US" w:eastAsia="zh-CN" w:bidi="ar"/>
              </w:rPr>
              <w:t>校</w:t>
            </w:r>
            <w:r>
              <w:rPr>
                <w:b/>
                <w:color w:val="000000"/>
                <w:sz w:val="28"/>
                <w:szCs w:val="28"/>
                <w:highlight w:val="none"/>
                <w:lang w:bidi="ar"/>
              </w:rPr>
              <w:t>教学名师支持对象，在3年支持期内，</w:t>
            </w:r>
            <w:r>
              <w:rPr>
                <w:rFonts w:hint="eastAsia"/>
                <w:b/>
                <w:color w:val="000000"/>
                <w:sz w:val="28"/>
                <w:szCs w:val="28"/>
                <w:highlight w:val="none"/>
                <w:lang w:val="en-US" w:eastAsia="zh-CN" w:bidi="ar"/>
              </w:rPr>
              <w:t>我单位将积极支持教学名师开展教育教学研究与改革，加强教学团队建设，并给予一定政策与经费支持。</w:t>
            </w:r>
          </w:p>
          <w:p w14:paraId="7D06751C">
            <w:pPr>
              <w:autoSpaceDN w:val="0"/>
              <w:spacing w:line="520" w:lineRule="exact"/>
              <w:jc w:val="left"/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</w:pPr>
          </w:p>
          <w:p w14:paraId="69BF3F30">
            <w:pPr>
              <w:autoSpaceDN w:val="0"/>
              <w:spacing w:line="520" w:lineRule="exact"/>
              <w:jc w:val="left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  <w:t>负责人</w:t>
            </w:r>
            <w:r>
              <w:rPr>
                <w:b/>
                <w:sz w:val="28"/>
                <w:szCs w:val="28"/>
                <w:highlight w:val="none"/>
                <w:lang w:bidi="ar"/>
              </w:rPr>
              <w:t xml:space="preserve">（签章）                        （公章）                                                </w:t>
            </w:r>
          </w:p>
          <w:p w14:paraId="053F7C57">
            <w:pPr>
              <w:autoSpaceDN w:val="0"/>
              <w:spacing w:line="520" w:lineRule="exact"/>
              <w:ind w:right="560" w:firstLine="1405" w:firstLineChars="500"/>
              <w:jc w:val="left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  <w:lang w:bidi="ar"/>
              </w:rPr>
              <w:t xml:space="preserve">      　               年   月   日                                 </w:t>
            </w:r>
          </w:p>
        </w:tc>
      </w:tr>
      <w:tr w14:paraId="0F92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30A4">
            <w:pPr>
              <w:autoSpaceDN w:val="0"/>
              <w:snapToGrid w:val="0"/>
              <w:spacing w:line="520" w:lineRule="exact"/>
              <w:jc w:val="center"/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  <w:t>二级单位</w:t>
            </w:r>
          </w:p>
          <w:p w14:paraId="76B11C72">
            <w:pPr>
              <w:autoSpaceDN w:val="0"/>
              <w:snapToGrid w:val="0"/>
              <w:spacing w:line="520" w:lineRule="exact"/>
              <w:jc w:val="center"/>
              <w:rPr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  <w:lang w:bidi="ar"/>
              </w:rPr>
              <w:t>意 见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EB2F2">
            <w:pPr>
              <w:autoSpaceDN w:val="0"/>
              <w:spacing w:line="520" w:lineRule="exact"/>
              <w:jc w:val="both"/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（二级单位填写推荐意见，同时就申报内容的真实性、师德师风等审核签署意见）</w:t>
            </w:r>
          </w:p>
          <w:p w14:paraId="7A9669E5">
            <w:pPr>
              <w:autoSpaceDN w:val="0"/>
              <w:spacing w:line="520" w:lineRule="exact"/>
              <w:jc w:val="both"/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</w:pPr>
          </w:p>
          <w:p w14:paraId="6BAF998A">
            <w:pPr>
              <w:autoSpaceDN w:val="0"/>
              <w:spacing w:line="520" w:lineRule="exact"/>
              <w:jc w:val="both"/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</w:pPr>
          </w:p>
          <w:p w14:paraId="0DC87595">
            <w:pPr>
              <w:autoSpaceDN w:val="0"/>
              <w:spacing w:line="520" w:lineRule="exact"/>
              <w:jc w:val="both"/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</w:pPr>
          </w:p>
          <w:p w14:paraId="4D3D1080">
            <w:pPr>
              <w:autoSpaceDN w:val="0"/>
              <w:spacing w:line="520" w:lineRule="exact"/>
              <w:jc w:val="both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  <w:t>负责人</w:t>
            </w:r>
            <w:r>
              <w:rPr>
                <w:b/>
                <w:sz w:val="28"/>
                <w:szCs w:val="28"/>
                <w:highlight w:val="none"/>
                <w:lang w:bidi="ar"/>
              </w:rPr>
              <w:t xml:space="preserve">（签章）                          （公章）                                                </w:t>
            </w:r>
          </w:p>
          <w:p w14:paraId="7E08F00D">
            <w:pPr>
              <w:autoSpaceDN w:val="0"/>
              <w:spacing w:line="520" w:lineRule="exact"/>
              <w:ind w:left="5334" w:leftChars="800" w:hanging="3654" w:hangingChars="1300"/>
              <w:jc w:val="both"/>
              <w:rPr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  <w:lang w:bidi="ar"/>
              </w:rPr>
              <w:t xml:space="preserve">       　               年   月   日</w:t>
            </w:r>
            <w:bookmarkEnd w:id="0"/>
          </w:p>
        </w:tc>
      </w:tr>
      <w:tr w14:paraId="5A9A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2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9847">
            <w:pPr>
              <w:autoSpaceDN w:val="0"/>
              <w:snapToGrid w:val="0"/>
              <w:spacing w:line="520" w:lineRule="exact"/>
              <w:jc w:val="center"/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  <w:t>学校评审</w:t>
            </w:r>
          </w:p>
          <w:p w14:paraId="1161E7DF">
            <w:pPr>
              <w:autoSpaceDN w:val="0"/>
              <w:snapToGrid w:val="0"/>
              <w:spacing w:line="520" w:lineRule="exact"/>
              <w:jc w:val="center"/>
              <w:rPr>
                <w:rFonts w:hint="default" w:eastAsia="宋体"/>
                <w:b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02F403">
            <w:pPr>
              <w:autoSpaceDN w:val="0"/>
              <w:spacing w:line="520" w:lineRule="exact"/>
              <w:jc w:val="left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 w:bidi="ar"/>
              </w:rPr>
              <w:t>负责人</w:t>
            </w:r>
            <w:r>
              <w:rPr>
                <w:b/>
                <w:sz w:val="28"/>
                <w:szCs w:val="28"/>
                <w:highlight w:val="none"/>
                <w:lang w:bidi="ar"/>
              </w:rPr>
              <w:t xml:space="preserve">（签章）                          （公章）                                                </w:t>
            </w:r>
          </w:p>
          <w:p w14:paraId="3FDEBEBD">
            <w:pPr>
              <w:autoSpaceDN w:val="0"/>
              <w:spacing w:line="520" w:lineRule="exact"/>
              <w:ind w:left="5334" w:leftChars="800" w:hanging="3654" w:hangingChars="1300"/>
              <w:jc w:val="left"/>
              <w:rPr>
                <w:b/>
                <w:sz w:val="28"/>
                <w:szCs w:val="28"/>
                <w:highlight w:val="none"/>
                <w:lang w:bidi="ar"/>
              </w:rPr>
            </w:pPr>
            <w:r>
              <w:rPr>
                <w:b/>
                <w:sz w:val="28"/>
                <w:szCs w:val="28"/>
                <w:highlight w:val="none"/>
                <w:lang w:bidi="ar"/>
              </w:rPr>
              <w:t xml:space="preserve">       　               年   月   日</w:t>
            </w:r>
          </w:p>
        </w:tc>
      </w:tr>
    </w:tbl>
    <w:p w14:paraId="729D0C56">
      <w:p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 w14:paraId="4E5AD419">
      <w:pPr>
        <w:rPr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105B7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AC982">
                          <w:pPr>
                            <w:pStyle w:val="2"/>
                            <w:ind w:left="420" w:leftChars="200" w:right="420" w:rightChars="200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AAC982">
                    <w:pPr>
                      <w:pStyle w:val="2"/>
                      <w:ind w:left="420" w:leftChars="200" w:right="420" w:rightChars="200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18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6285C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6F0261F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97685"/>
    <w:multiLevelType w:val="singleLevel"/>
    <w:tmpl w:val="2A59768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WMwY2EwYmVlZWYzNTZkMTkxZTBkZGZkYmEzMzIifQ=="/>
  </w:docVars>
  <w:rsids>
    <w:rsidRoot w:val="00172A27"/>
    <w:rsid w:val="00433DC1"/>
    <w:rsid w:val="00B0507A"/>
    <w:rsid w:val="00D90C0D"/>
    <w:rsid w:val="02005B8D"/>
    <w:rsid w:val="023F2212"/>
    <w:rsid w:val="03FB2BEF"/>
    <w:rsid w:val="045461E1"/>
    <w:rsid w:val="062C6840"/>
    <w:rsid w:val="0696086E"/>
    <w:rsid w:val="09AD65FB"/>
    <w:rsid w:val="0CF02FE7"/>
    <w:rsid w:val="0FC71A98"/>
    <w:rsid w:val="0FF92A49"/>
    <w:rsid w:val="13FE2A78"/>
    <w:rsid w:val="144731A8"/>
    <w:rsid w:val="17FF6273"/>
    <w:rsid w:val="1A594BF3"/>
    <w:rsid w:val="1BB97F39"/>
    <w:rsid w:val="1C4C1CA3"/>
    <w:rsid w:val="1D550671"/>
    <w:rsid w:val="1E222388"/>
    <w:rsid w:val="20757D89"/>
    <w:rsid w:val="21091B1F"/>
    <w:rsid w:val="21F52495"/>
    <w:rsid w:val="24561911"/>
    <w:rsid w:val="25711C1B"/>
    <w:rsid w:val="25861D82"/>
    <w:rsid w:val="260E7FC9"/>
    <w:rsid w:val="26BE72FA"/>
    <w:rsid w:val="26D66D39"/>
    <w:rsid w:val="26E2748C"/>
    <w:rsid w:val="277630ED"/>
    <w:rsid w:val="278B7B24"/>
    <w:rsid w:val="29422F47"/>
    <w:rsid w:val="2F2A5E74"/>
    <w:rsid w:val="2F9342A8"/>
    <w:rsid w:val="3098505F"/>
    <w:rsid w:val="315471D8"/>
    <w:rsid w:val="31C22560"/>
    <w:rsid w:val="33AF6948"/>
    <w:rsid w:val="344D6161"/>
    <w:rsid w:val="35753BC1"/>
    <w:rsid w:val="35AB313F"/>
    <w:rsid w:val="373A0C1E"/>
    <w:rsid w:val="374260F0"/>
    <w:rsid w:val="37E626CA"/>
    <w:rsid w:val="383733B0"/>
    <w:rsid w:val="3AC234D7"/>
    <w:rsid w:val="3B0F4170"/>
    <w:rsid w:val="3BF96496"/>
    <w:rsid w:val="3EB843EC"/>
    <w:rsid w:val="40132A44"/>
    <w:rsid w:val="40371A55"/>
    <w:rsid w:val="41EE51B6"/>
    <w:rsid w:val="43E222C5"/>
    <w:rsid w:val="445C6CC7"/>
    <w:rsid w:val="4649474A"/>
    <w:rsid w:val="48AE321A"/>
    <w:rsid w:val="491F1A22"/>
    <w:rsid w:val="496E04E3"/>
    <w:rsid w:val="49A87C69"/>
    <w:rsid w:val="4A515D82"/>
    <w:rsid w:val="4D4B7289"/>
    <w:rsid w:val="4E6C19C4"/>
    <w:rsid w:val="51FE25E7"/>
    <w:rsid w:val="525F5585"/>
    <w:rsid w:val="53E92CD9"/>
    <w:rsid w:val="55020B76"/>
    <w:rsid w:val="595B0854"/>
    <w:rsid w:val="5A134FAF"/>
    <w:rsid w:val="5A8C48BB"/>
    <w:rsid w:val="5C221262"/>
    <w:rsid w:val="5DDF1AAA"/>
    <w:rsid w:val="60E4748B"/>
    <w:rsid w:val="60FF709B"/>
    <w:rsid w:val="624B51DE"/>
    <w:rsid w:val="664A272B"/>
    <w:rsid w:val="667671FC"/>
    <w:rsid w:val="670D5158"/>
    <w:rsid w:val="69370243"/>
    <w:rsid w:val="69943CA5"/>
    <w:rsid w:val="6A0200F5"/>
    <w:rsid w:val="6AC16A1E"/>
    <w:rsid w:val="6AD12E94"/>
    <w:rsid w:val="6B0074AE"/>
    <w:rsid w:val="6C307222"/>
    <w:rsid w:val="6D21161F"/>
    <w:rsid w:val="6F9821C1"/>
    <w:rsid w:val="6FC837E1"/>
    <w:rsid w:val="6FE10DCC"/>
    <w:rsid w:val="707B4238"/>
    <w:rsid w:val="7357186D"/>
    <w:rsid w:val="753F31A3"/>
    <w:rsid w:val="754E0E15"/>
    <w:rsid w:val="75B23A9A"/>
    <w:rsid w:val="79501600"/>
    <w:rsid w:val="79F27495"/>
    <w:rsid w:val="7B065A78"/>
    <w:rsid w:val="7B377AE0"/>
    <w:rsid w:val="7E2743AB"/>
    <w:rsid w:val="7EF90044"/>
    <w:rsid w:val="7EFF3893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仿宋" w:hAnsi="仿宋" w:eastAsia="仿宋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1267</Words>
  <Characters>1322</Characters>
  <Lines>0</Lines>
  <Paragraphs>0</Paragraphs>
  <TotalTime>14</TotalTime>
  <ScaleCrop>false</ScaleCrop>
  <LinksUpToDate>false</LinksUpToDate>
  <CharactersWithSpaces>1829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2023-08-17T08:09:00Z</dcterms:created>
  <dc:creator>孟凡力</dc:creator>
  <cp:lastModifiedBy>HP</cp:lastModifiedBy>
  <dcterms:modified xsi:type="dcterms:W3CDTF">2025-05-22T01:08:17Z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E99B340C683D435594F8B4812B4A3205_11</vt:lpwstr>
  </property>
  <property fmtid="{D5CDD505-2E9C-101B-9397-08002B2CF9AE}" pid="4" name="KSOTemplateDocerSaveRecord">
    <vt:lpwstr>eyJoZGlkIjoiMmJhNzZmZDM4OTgyYjkyNmQ3YzhiMGNjNTAzM2U5NzMiLCJ1c2VySWQiOiI0Mzg2Mzg4MDcifQ==</vt:lpwstr>
  </property>
</Properties>
</file>