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2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南京医科大学教职工请假审批表</w:t>
      </w:r>
    </w:p>
    <w:tbl>
      <w:tblPr>
        <w:tblStyle w:val="2"/>
        <w:tblpPr w:leftFromText="180" w:rightFromText="180" w:vertAnchor="text" w:horzAnchor="page" w:tblpX="1247" w:tblpY="613"/>
        <w:tblOverlap w:val="never"/>
        <w:tblW w:w="95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1408"/>
        <w:gridCol w:w="1558"/>
        <w:gridCol w:w="1408"/>
        <w:gridCol w:w="1408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exact"/>
        </w:trPr>
        <w:tc>
          <w:tcPr>
            <w:tcW w:w="9587" w:type="dxa"/>
            <w:gridSpan w:val="6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587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所在单位：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姓名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性别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出生年月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职务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职称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岗位类别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手机号码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紧急联系人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紧急联系人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手机号码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请假具体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事由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jc w:val="left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前往地点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（省）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（市）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（区）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（街道）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               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（单位或小区）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开始及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结束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日期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  <w:u w:val="single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请假天数：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天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1.开始日期：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年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月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日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2.结束日期：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年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月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日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21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</w:rPr>
              <w:t>本人已知晓并同意按相关规定对请假涉及的工资待遇等进行处理。</w:t>
            </w:r>
          </w:p>
          <w:p>
            <w:pPr>
              <w:tabs>
                <w:tab w:val="left" w:pos="3720"/>
                <w:tab w:val="left" w:pos="5025"/>
                <w:tab w:val="left" w:pos="553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申请人签字：                  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年    月 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所在单位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意见：                                 意见：</w:t>
            </w: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所在医院人事部门负责人签字：           负责人签字： </w:t>
            </w:r>
          </w:p>
          <w:p>
            <w:pPr>
              <w:tabs>
                <w:tab w:val="left" w:pos="3720"/>
                <w:tab w:val="left" w:pos="5025"/>
                <w:tab w:val="left" w:pos="5325"/>
                <w:tab w:val="left" w:pos="5520"/>
                <w:tab w:val="left" w:pos="6195"/>
              </w:tabs>
              <w:autoSpaceDE w:val="0"/>
              <w:autoSpaceDN w:val="0"/>
              <w:adjustRightInd w:val="0"/>
              <w:spacing w:line="360" w:lineRule="exact"/>
              <w:ind w:firstLine="1320" w:firstLineChars="6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年   月   日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2"/>
                <w:szCs w:val="22"/>
              </w:rPr>
              <w:t xml:space="preserve">（盖章）            年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月 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日（盖章）</w:t>
            </w:r>
          </w:p>
          <w:p>
            <w:pPr>
              <w:spacing w:line="264" w:lineRule="exact"/>
              <w:ind w:left="20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分管校领导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分管校领导：               </w:t>
            </w:r>
            <w:r>
              <w:rPr>
                <w:rFonts w:ascii="楷体" w:hAnsi="楷体" w:eastAsia="楷体"/>
                <w:sz w:val="22"/>
              </w:rPr>
              <w:t xml:space="preserve">            </w:t>
            </w:r>
            <w:r>
              <w:rPr>
                <w:rFonts w:hint="eastAsia" w:ascii="楷体" w:hAnsi="楷体" w:eastAsia="楷体"/>
                <w:sz w:val="22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校长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校长：          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校党委书记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校党委书记：          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党委组织部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备案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已备案。</w:t>
            </w: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 </w:t>
            </w: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人事处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备案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已备案。</w:t>
            </w: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DQ4YjJkMjcwMTYzNTA4YzQzZDczMWIyNzExMjgifQ=="/>
  </w:docVars>
  <w:rsids>
    <w:rsidRoot w:val="551C0543"/>
    <w:rsid w:val="1FE53F6A"/>
    <w:rsid w:val="551C0543"/>
    <w:rsid w:val="73D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2023-09-19T06:42:00Z</dcterms:created>
  <dc:creator>沈云</dc:creator>
  <cp:lastModifiedBy>沈云</cp:lastModifiedBy>
  <dcterms:modified xsi:type="dcterms:W3CDTF">2023-11-20T08:52:33Z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E58BCE4D0C014839A51D6BD9D5F456CC_11</vt:lpwstr>
  </property>
</Properties>
</file>